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246F" w:rsidRPr="00E9368E" w:rsidRDefault="00A5246F" w:rsidP="00A5246F">
      <w:pPr>
        <w:tabs>
          <w:tab w:val="left" w:pos="2985"/>
          <w:tab w:val="left" w:pos="6825"/>
        </w:tabs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bookmarkStart w:id="0" w:name="_GoBack"/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19050" t="0" r="0" b="0"/>
            <wp:docPr id="4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246F" w:rsidRPr="00E9368E" w:rsidRDefault="00A5246F" w:rsidP="00A5246F">
      <w:pPr>
        <w:tabs>
          <w:tab w:val="left" w:pos="2985"/>
        </w:tabs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E9368E">
        <w:rPr>
          <w:rFonts w:ascii="Times New Roman" w:hAnsi="Times New Roman"/>
          <w:b/>
          <w:sz w:val="28"/>
          <w:szCs w:val="28"/>
        </w:rPr>
        <w:t>УКРАЇНА</w:t>
      </w:r>
    </w:p>
    <w:p w:rsidR="00A5246F" w:rsidRPr="00E9368E" w:rsidRDefault="00A5246F" w:rsidP="00A5246F">
      <w:pPr>
        <w:pStyle w:val="a3"/>
        <w:ind w:firstLine="567"/>
        <w:jc w:val="center"/>
        <w:rPr>
          <w:b/>
          <w:sz w:val="28"/>
          <w:szCs w:val="28"/>
        </w:rPr>
      </w:pPr>
      <w:r w:rsidRPr="00E9368E">
        <w:rPr>
          <w:b/>
          <w:sz w:val="28"/>
          <w:szCs w:val="28"/>
        </w:rPr>
        <w:t>ВІННИЦЬКА ОБЛАСТЬ</w:t>
      </w:r>
    </w:p>
    <w:p w:rsidR="00A5246F" w:rsidRPr="00E9368E" w:rsidRDefault="00A5246F" w:rsidP="00A5246F">
      <w:pPr>
        <w:pStyle w:val="a3"/>
        <w:ind w:firstLine="567"/>
        <w:jc w:val="center"/>
        <w:rPr>
          <w:b/>
          <w:sz w:val="28"/>
          <w:szCs w:val="28"/>
        </w:rPr>
      </w:pPr>
      <w:r w:rsidRPr="00E9368E">
        <w:rPr>
          <w:b/>
          <w:sz w:val="28"/>
          <w:szCs w:val="28"/>
        </w:rPr>
        <w:t>ВІННИЦЬКИЙ РАЙОН</w:t>
      </w:r>
    </w:p>
    <w:p w:rsidR="00A5246F" w:rsidRPr="00E9368E" w:rsidRDefault="00A5246F" w:rsidP="00A5246F">
      <w:pPr>
        <w:pStyle w:val="a3"/>
        <w:ind w:firstLine="567"/>
        <w:jc w:val="center"/>
        <w:rPr>
          <w:b/>
          <w:sz w:val="28"/>
          <w:szCs w:val="28"/>
        </w:rPr>
      </w:pPr>
      <w:r w:rsidRPr="00E9368E">
        <w:rPr>
          <w:b/>
          <w:sz w:val="28"/>
          <w:szCs w:val="28"/>
        </w:rPr>
        <w:t>ПОГРЕБИЩЕНСЬКА МІСЬКА РАДА</w:t>
      </w:r>
    </w:p>
    <w:p w:rsidR="00A5246F" w:rsidRPr="00E9368E" w:rsidRDefault="00A5246F" w:rsidP="00A5246F">
      <w:pPr>
        <w:pStyle w:val="a3"/>
        <w:ind w:firstLine="567"/>
        <w:jc w:val="center"/>
        <w:rPr>
          <w:b/>
          <w:sz w:val="28"/>
          <w:szCs w:val="28"/>
        </w:rPr>
      </w:pPr>
    </w:p>
    <w:p w:rsidR="00A5246F" w:rsidRPr="00E9368E" w:rsidRDefault="00A5246F" w:rsidP="00A5246F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E9368E">
        <w:rPr>
          <w:rFonts w:ascii="Times New Roman" w:hAnsi="Times New Roman"/>
          <w:b/>
          <w:sz w:val="28"/>
          <w:szCs w:val="28"/>
        </w:rPr>
        <w:t xml:space="preserve">РІШЕННЯ № </w:t>
      </w:r>
      <w:r>
        <w:rPr>
          <w:rFonts w:ascii="Times New Roman" w:hAnsi="Times New Roman"/>
          <w:b/>
          <w:sz w:val="28"/>
          <w:szCs w:val="28"/>
        </w:rPr>
        <w:t>946</w:t>
      </w:r>
    </w:p>
    <w:p w:rsidR="00A5246F" w:rsidRPr="00E9368E" w:rsidRDefault="00A5246F" w:rsidP="00A5246F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A5246F" w:rsidRPr="00E9368E" w:rsidRDefault="00A5246F" w:rsidP="00A5246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9368E">
        <w:rPr>
          <w:rFonts w:ascii="Times New Roman" w:hAnsi="Times New Roman"/>
          <w:sz w:val="28"/>
          <w:szCs w:val="28"/>
        </w:rPr>
        <w:t>26 вересня 2024 року</w:t>
      </w:r>
      <w:r w:rsidRPr="00E9368E">
        <w:rPr>
          <w:rFonts w:ascii="Times New Roman" w:hAnsi="Times New Roman"/>
          <w:sz w:val="28"/>
          <w:szCs w:val="28"/>
        </w:rPr>
        <w:tab/>
        <w:t xml:space="preserve">            </w:t>
      </w:r>
      <w:proofErr w:type="gramStart"/>
      <w:r w:rsidRPr="00E9368E">
        <w:rPr>
          <w:rFonts w:ascii="Times New Roman" w:hAnsi="Times New Roman"/>
          <w:sz w:val="28"/>
          <w:szCs w:val="28"/>
        </w:rPr>
        <w:t>м</w:t>
      </w:r>
      <w:proofErr w:type="gramEnd"/>
      <w:r w:rsidRPr="00E9368E">
        <w:rPr>
          <w:rFonts w:ascii="Times New Roman" w:hAnsi="Times New Roman"/>
          <w:sz w:val="28"/>
          <w:szCs w:val="28"/>
        </w:rPr>
        <w:t>. Погребище</w:t>
      </w:r>
      <w:r w:rsidRPr="00E9368E">
        <w:rPr>
          <w:rFonts w:ascii="Times New Roman" w:hAnsi="Times New Roman"/>
          <w:sz w:val="28"/>
          <w:szCs w:val="28"/>
        </w:rPr>
        <w:tab/>
        <w:t xml:space="preserve">       63 сесія 8 скликання</w:t>
      </w:r>
    </w:p>
    <w:p w:rsidR="006858F2" w:rsidRPr="00A5246F" w:rsidRDefault="006858F2" w:rsidP="006858F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</w:p>
    <w:p w:rsidR="00166D55" w:rsidRDefault="00A245BD" w:rsidP="006858F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E95C4E" w:rsidRPr="00E95C4E">
        <w:rPr>
          <w:rFonts w:ascii="Times New Roman" w:hAnsi="Times New Roman"/>
          <w:b/>
          <w:sz w:val="28"/>
          <w:szCs w:val="28"/>
          <w:lang w:val="uk-UA"/>
        </w:rPr>
        <w:t xml:space="preserve">Про </w:t>
      </w:r>
      <w:r w:rsidR="00166D55">
        <w:rPr>
          <w:rFonts w:ascii="Times New Roman" w:hAnsi="Times New Roman"/>
          <w:b/>
          <w:sz w:val="28"/>
          <w:szCs w:val="28"/>
          <w:lang w:val="uk-UA"/>
        </w:rPr>
        <w:t xml:space="preserve">затвердження </w:t>
      </w:r>
      <w:r w:rsidR="00E95C4E" w:rsidRPr="00E95C4E">
        <w:rPr>
          <w:rFonts w:ascii="Times New Roman" w:hAnsi="Times New Roman"/>
          <w:b/>
          <w:sz w:val="28"/>
          <w:szCs w:val="28"/>
          <w:lang w:val="uk-UA"/>
        </w:rPr>
        <w:t xml:space="preserve">технічної </w:t>
      </w:r>
    </w:p>
    <w:p w:rsidR="00D52F1C" w:rsidRDefault="00E95C4E" w:rsidP="006858F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  <w:lang w:val="uk-UA"/>
        </w:rPr>
      </w:pPr>
      <w:r w:rsidRPr="00E95C4E">
        <w:rPr>
          <w:rFonts w:ascii="Times New Roman" w:hAnsi="Times New Roman"/>
          <w:b/>
          <w:sz w:val="28"/>
          <w:szCs w:val="28"/>
          <w:lang w:val="uk-UA"/>
        </w:rPr>
        <w:t xml:space="preserve">документації </w:t>
      </w:r>
      <w:r w:rsidR="00166D55">
        <w:rPr>
          <w:rFonts w:ascii="Times New Roman" w:hAnsi="Times New Roman"/>
          <w:b/>
          <w:sz w:val="28"/>
          <w:szCs w:val="28"/>
          <w:lang w:val="uk-UA"/>
        </w:rPr>
        <w:t>з</w:t>
      </w:r>
      <w:r w:rsidRPr="00E95C4E">
        <w:rPr>
          <w:rFonts w:ascii="Times New Roman" w:hAnsi="Times New Roman"/>
          <w:b/>
          <w:sz w:val="28"/>
          <w:szCs w:val="28"/>
          <w:lang w:val="uk-UA"/>
        </w:rPr>
        <w:t xml:space="preserve"> нормативної грошової </w:t>
      </w:r>
    </w:p>
    <w:p w:rsidR="00D52F1C" w:rsidRDefault="00E95C4E" w:rsidP="006858F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  <w:lang w:val="uk-UA"/>
        </w:rPr>
      </w:pPr>
      <w:r w:rsidRPr="00E95C4E">
        <w:rPr>
          <w:rFonts w:ascii="Times New Roman" w:hAnsi="Times New Roman"/>
          <w:b/>
          <w:sz w:val="28"/>
          <w:szCs w:val="28"/>
          <w:lang w:val="uk-UA"/>
        </w:rPr>
        <w:t xml:space="preserve">оцінки </w:t>
      </w:r>
      <w:r w:rsidR="00D52F1C" w:rsidRPr="00D52F1C">
        <w:rPr>
          <w:rFonts w:ascii="Times New Roman" w:hAnsi="Times New Roman"/>
          <w:b/>
          <w:sz w:val="28"/>
          <w:szCs w:val="28"/>
          <w:lang w:val="uk-UA"/>
        </w:rPr>
        <w:t xml:space="preserve">земель населеного пункту </w:t>
      </w:r>
    </w:p>
    <w:p w:rsidR="00A245BD" w:rsidRDefault="00B769BD" w:rsidP="006858F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села</w:t>
      </w:r>
      <w:r w:rsidR="00193284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6229E0">
        <w:rPr>
          <w:rFonts w:ascii="Times New Roman" w:hAnsi="Times New Roman"/>
          <w:b/>
          <w:sz w:val="28"/>
          <w:szCs w:val="28"/>
          <w:lang w:val="uk-UA"/>
        </w:rPr>
        <w:t>Надросся</w:t>
      </w:r>
      <w:r w:rsidR="00A245BD" w:rsidRPr="00E95C4E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6858F2" w:rsidRDefault="006858F2" w:rsidP="006858F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  <w:lang w:val="uk-UA"/>
        </w:rPr>
      </w:pPr>
    </w:p>
    <w:p w:rsidR="001B2FB8" w:rsidRPr="008D4F64" w:rsidRDefault="00166D55" w:rsidP="006858F2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166D55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</w:t>
      </w:r>
      <w:r w:rsidR="00D52F1C">
        <w:rPr>
          <w:rFonts w:ascii="Times New Roman" w:hAnsi="Times New Roman"/>
          <w:bCs/>
          <w:sz w:val="28"/>
          <w:szCs w:val="28"/>
          <w:lang w:val="uk-UA"/>
        </w:rPr>
        <w:t xml:space="preserve">клопотання державного підприємства 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>“</w:t>
      </w:r>
      <w:r w:rsidR="00D52F1C">
        <w:rPr>
          <w:rFonts w:ascii="Times New Roman" w:hAnsi="Times New Roman"/>
          <w:bCs/>
          <w:sz w:val="28"/>
          <w:szCs w:val="28"/>
          <w:lang w:val="uk-UA"/>
        </w:rPr>
        <w:t>Вінницький науково – дослідний та проектний інститут землеустрою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>”</w:t>
      </w:r>
      <w:r w:rsidR="00D52F1C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>технічн</w:t>
      </w:r>
      <w:r w:rsidR="00D52F1C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D52F1C">
        <w:rPr>
          <w:rFonts w:ascii="Times New Roman" w:hAnsi="Times New Roman"/>
          <w:bCs/>
          <w:sz w:val="28"/>
          <w:szCs w:val="28"/>
          <w:lang w:val="uk-UA"/>
        </w:rPr>
        <w:t>ю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 xml:space="preserve"> з нормативної грошової оцінки земель населеного пункту </w:t>
      </w:r>
      <w:r w:rsidR="008A21A6" w:rsidRPr="008A21A6">
        <w:rPr>
          <w:rFonts w:ascii="Times New Roman" w:hAnsi="Times New Roman"/>
          <w:bCs/>
          <w:sz w:val="28"/>
          <w:szCs w:val="28"/>
          <w:lang w:val="uk-UA"/>
        </w:rPr>
        <w:t xml:space="preserve">села </w:t>
      </w:r>
      <w:r w:rsidR="006229E0">
        <w:rPr>
          <w:rFonts w:ascii="Times New Roman" w:hAnsi="Times New Roman"/>
          <w:bCs/>
          <w:sz w:val="28"/>
          <w:szCs w:val="28"/>
          <w:lang w:val="uk-UA"/>
        </w:rPr>
        <w:t>Надросся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ради Вінницького району Вінницької області</w:t>
      </w:r>
      <w:r w:rsidR="006F0D38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к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еруючись пунктом 34 частини першої статті 26, ч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астиною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 ст</w:t>
      </w:r>
      <w:r w:rsidR="001B2FB8">
        <w:rPr>
          <w:rFonts w:ascii="Times New Roman" w:hAnsi="Times New Roman"/>
          <w:sz w:val="28"/>
          <w:szCs w:val="28"/>
          <w:lang w:val="uk-UA"/>
        </w:rPr>
        <w:t>атті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місцеве самоврядування в Україні», ст</w:t>
      </w:r>
      <w:r w:rsidR="001B2FB8">
        <w:rPr>
          <w:rFonts w:ascii="Times New Roman" w:hAnsi="Times New Roman"/>
          <w:sz w:val="28"/>
          <w:szCs w:val="28"/>
          <w:lang w:val="uk-UA"/>
        </w:rPr>
        <w:t>атт</w:t>
      </w:r>
      <w:r w:rsidR="00D52F1C">
        <w:rPr>
          <w:rFonts w:ascii="Times New Roman" w:hAnsi="Times New Roman"/>
          <w:sz w:val="28"/>
          <w:szCs w:val="28"/>
          <w:lang w:val="uk-UA"/>
        </w:rPr>
        <w:t>ями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12</w:t>
      </w:r>
      <w:r w:rsidR="00D52F1C">
        <w:rPr>
          <w:rFonts w:ascii="Times New Roman" w:hAnsi="Times New Roman"/>
          <w:sz w:val="28"/>
          <w:szCs w:val="28"/>
          <w:lang w:val="uk-UA"/>
        </w:rPr>
        <w:t>, 201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Земельного кодексу України, статтями </w:t>
      </w:r>
      <w:r w:rsidR="00D52F1C">
        <w:rPr>
          <w:rFonts w:ascii="Times New Roman" w:hAnsi="Times New Roman"/>
          <w:sz w:val="28"/>
          <w:szCs w:val="28"/>
          <w:lang w:val="uk-UA"/>
        </w:rPr>
        <w:t xml:space="preserve">3, </w:t>
      </w:r>
      <w:r>
        <w:rPr>
          <w:rFonts w:ascii="Times New Roman" w:hAnsi="Times New Roman"/>
          <w:sz w:val="28"/>
          <w:szCs w:val="28"/>
          <w:lang w:val="uk-UA"/>
        </w:rPr>
        <w:t xml:space="preserve">5, 6,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</w:t>
      </w:r>
      <w:r w:rsidR="00E95C4E">
        <w:rPr>
          <w:rFonts w:ascii="Times New Roman" w:hAnsi="Times New Roman"/>
          <w:sz w:val="28"/>
          <w:szCs w:val="28"/>
          <w:lang w:val="uk-UA"/>
        </w:rPr>
        <w:t>3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E95C4E">
        <w:rPr>
          <w:rFonts w:ascii="Times New Roman" w:hAnsi="Times New Roman"/>
          <w:sz w:val="28"/>
          <w:szCs w:val="28"/>
          <w:lang w:val="uk-UA"/>
        </w:rPr>
        <w:t>15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E95C4E">
        <w:rPr>
          <w:rFonts w:ascii="Times New Roman" w:hAnsi="Times New Roman"/>
          <w:sz w:val="28"/>
          <w:szCs w:val="28"/>
          <w:lang w:val="uk-UA"/>
        </w:rPr>
        <w:t>18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E95C4E">
        <w:rPr>
          <w:rFonts w:ascii="Times New Roman" w:hAnsi="Times New Roman"/>
          <w:sz w:val="28"/>
          <w:szCs w:val="28"/>
          <w:lang w:val="uk-UA"/>
        </w:rPr>
        <w:t>2</w:t>
      </w:r>
      <w:r>
        <w:rPr>
          <w:rFonts w:ascii="Times New Roman" w:hAnsi="Times New Roman"/>
          <w:sz w:val="28"/>
          <w:szCs w:val="28"/>
          <w:lang w:val="uk-UA"/>
        </w:rPr>
        <w:t>3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Закон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у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України «Про </w:t>
      </w:r>
      <w:r w:rsidR="00E95C4E">
        <w:rPr>
          <w:rFonts w:ascii="Times New Roman" w:hAnsi="Times New Roman"/>
          <w:sz w:val="28"/>
          <w:szCs w:val="28"/>
          <w:lang w:val="uk-UA"/>
        </w:rPr>
        <w:t>оцінку земель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»,</w:t>
      </w:r>
      <w:r w:rsidR="001B2FB8" w:rsidRPr="00332462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  <w:r w:rsidR="001B2FB8"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8E40CA" w:rsidRPr="00A36253" w:rsidRDefault="008E40CA" w:rsidP="006858F2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363D3B" w:rsidRDefault="00A245BD" w:rsidP="006858F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6F0D38">
        <w:rPr>
          <w:rFonts w:ascii="Times New Roman" w:hAnsi="Times New Roman"/>
          <w:bCs/>
          <w:sz w:val="28"/>
          <w:szCs w:val="28"/>
          <w:lang w:val="uk-UA"/>
        </w:rPr>
        <w:t>Затвердити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F0D38" w:rsidRPr="006F0D38">
        <w:rPr>
          <w:rFonts w:ascii="Times New Roman" w:hAnsi="Times New Roman"/>
          <w:bCs/>
          <w:sz w:val="28"/>
          <w:szCs w:val="28"/>
          <w:lang w:val="uk-UA"/>
        </w:rPr>
        <w:t xml:space="preserve">технічну документацію 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 xml:space="preserve">з нормативної грошової оцінки земель населеного пункту </w:t>
      </w:r>
      <w:r w:rsidR="008A21A6" w:rsidRPr="008A21A6">
        <w:rPr>
          <w:rFonts w:ascii="Times New Roman" w:hAnsi="Times New Roman"/>
          <w:bCs/>
          <w:sz w:val="28"/>
          <w:szCs w:val="28"/>
          <w:lang w:val="uk-UA"/>
        </w:rPr>
        <w:t xml:space="preserve">села </w:t>
      </w:r>
      <w:r w:rsidR="006229E0">
        <w:rPr>
          <w:rFonts w:ascii="Times New Roman" w:hAnsi="Times New Roman"/>
          <w:bCs/>
          <w:sz w:val="28"/>
          <w:szCs w:val="28"/>
          <w:lang w:val="uk-UA"/>
        </w:rPr>
        <w:t>Надросся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ради Вінницького району Вінницької області</w:t>
      </w:r>
      <w:r w:rsidR="00D52F1C">
        <w:rPr>
          <w:rFonts w:ascii="Times New Roman" w:hAnsi="Times New Roman"/>
          <w:bCs/>
          <w:sz w:val="28"/>
          <w:szCs w:val="28"/>
          <w:lang w:val="uk-UA"/>
        </w:rPr>
        <w:t xml:space="preserve"> розроблену державним підприємством 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>“</w:t>
      </w:r>
      <w:r w:rsidR="00D52F1C">
        <w:rPr>
          <w:rFonts w:ascii="Times New Roman" w:hAnsi="Times New Roman"/>
          <w:bCs/>
          <w:sz w:val="28"/>
          <w:szCs w:val="28"/>
          <w:lang w:val="uk-UA"/>
        </w:rPr>
        <w:t>Вінницький науково – дослідний та проектний інститут землеустрою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>”</w:t>
      </w:r>
      <w:r w:rsidR="006F0D38" w:rsidRPr="006F0D38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973767" w:rsidRDefault="00973767" w:rsidP="006858F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Default="006F0D38" w:rsidP="006858F2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E2F69">
        <w:rPr>
          <w:rFonts w:ascii="Times New Roman" w:eastAsiaTheme="minorEastAsia" w:hAnsi="Times New Roman"/>
          <w:sz w:val="28"/>
          <w:szCs w:val="28"/>
          <w:lang w:val="uk-UA"/>
        </w:rPr>
        <w:t>ць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ого рішен</w:t>
      </w:r>
      <w:r w:rsidR="00A245BD" w:rsidRPr="003E2F69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D52F1C" w:rsidRDefault="00D52F1C" w:rsidP="006858F2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193284" w:rsidRPr="00B52E0B" w:rsidRDefault="00193284" w:rsidP="006858F2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3E2F69" w:rsidRDefault="003E2F69" w:rsidP="006858F2">
      <w:pPr>
        <w:pStyle w:val="a3"/>
        <w:tabs>
          <w:tab w:val="left" w:pos="1230"/>
        </w:tabs>
        <w:ind w:left="0" w:firstLine="567"/>
        <w:rPr>
          <w:b/>
          <w:sz w:val="28"/>
          <w:szCs w:val="28"/>
        </w:rPr>
      </w:pPr>
    </w:p>
    <w:bookmarkEnd w:id="0"/>
    <w:p w:rsidR="006858F2" w:rsidRPr="0005135E" w:rsidRDefault="006858F2" w:rsidP="006858F2">
      <w:pPr>
        <w:pStyle w:val="1"/>
        <w:shd w:val="clear" w:color="auto" w:fill="auto"/>
        <w:spacing w:before="0"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5135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proofErr w:type="spellStart"/>
      <w:r w:rsidRPr="0005135E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Pr="0005135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міський голова                          Сергій ВОЛИНСЬКИЙ</w:t>
      </w:r>
    </w:p>
    <w:sectPr w:rsidR="006858F2" w:rsidRPr="0005135E" w:rsidSect="006858F2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109D6"/>
    <w:rsid w:val="00030044"/>
    <w:rsid w:val="00041B96"/>
    <w:rsid w:val="00092D67"/>
    <w:rsid w:val="000A4DCE"/>
    <w:rsid w:val="000C41A9"/>
    <w:rsid w:val="000E64F8"/>
    <w:rsid w:val="000E7498"/>
    <w:rsid w:val="000E7540"/>
    <w:rsid w:val="000F396F"/>
    <w:rsid w:val="0011418F"/>
    <w:rsid w:val="00120350"/>
    <w:rsid w:val="001336B1"/>
    <w:rsid w:val="00166D55"/>
    <w:rsid w:val="001778F1"/>
    <w:rsid w:val="00193284"/>
    <w:rsid w:val="001A61DE"/>
    <w:rsid w:val="001B2FB8"/>
    <w:rsid w:val="002251AC"/>
    <w:rsid w:val="002B149F"/>
    <w:rsid w:val="002E5B17"/>
    <w:rsid w:val="002E6D7B"/>
    <w:rsid w:val="002E7834"/>
    <w:rsid w:val="00315C49"/>
    <w:rsid w:val="00363D3B"/>
    <w:rsid w:val="003A2D79"/>
    <w:rsid w:val="003E2F69"/>
    <w:rsid w:val="004229B2"/>
    <w:rsid w:val="0048787E"/>
    <w:rsid w:val="00533545"/>
    <w:rsid w:val="00565423"/>
    <w:rsid w:val="005658A2"/>
    <w:rsid w:val="00583753"/>
    <w:rsid w:val="005838D5"/>
    <w:rsid w:val="005D630D"/>
    <w:rsid w:val="006229E0"/>
    <w:rsid w:val="006507DD"/>
    <w:rsid w:val="006858F2"/>
    <w:rsid w:val="006962A4"/>
    <w:rsid w:val="006A42F4"/>
    <w:rsid w:val="006D20AC"/>
    <w:rsid w:val="006F0D38"/>
    <w:rsid w:val="006F10FE"/>
    <w:rsid w:val="006F2D72"/>
    <w:rsid w:val="00722F75"/>
    <w:rsid w:val="007B63E7"/>
    <w:rsid w:val="0080505F"/>
    <w:rsid w:val="00882067"/>
    <w:rsid w:val="008A21A6"/>
    <w:rsid w:val="008A69C5"/>
    <w:rsid w:val="008E40CA"/>
    <w:rsid w:val="0091197B"/>
    <w:rsid w:val="00911D9D"/>
    <w:rsid w:val="00963D02"/>
    <w:rsid w:val="00973767"/>
    <w:rsid w:val="00982AC8"/>
    <w:rsid w:val="009C3659"/>
    <w:rsid w:val="00A245BD"/>
    <w:rsid w:val="00A5246F"/>
    <w:rsid w:val="00A67DAD"/>
    <w:rsid w:val="00A73750"/>
    <w:rsid w:val="00AB2555"/>
    <w:rsid w:val="00AE395D"/>
    <w:rsid w:val="00B73C38"/>
    <w:rsid w:val="00B769BD"/>
    <w:rsid w:val="00B918F1"/>
    <w:rsid w:val="00BC0633"/>
    <w:rsid w:val="00C61CF4"/>
    <w:rsid w:val="00CA55D5"/>
    <w:rsid w:val="00CA7E46"/>
    <w:rsid w:val="00CB4E17"/>
    <w:rsid w:val="00CF1CFE"/>
    <w:rsid w:val="00D0402C"/>
    <w:rsid w:val="00D52F1C"/>
    <w:rsid w:val="00DF4E8B"/>
    <w:rsid w:val="00E33B6A"/>
    <w:rsid w:val="00E95C4E"/>
    <w:rsid w:val="00E97230"/>
    <w:rsid w:val="00F41C58"/>
    <w:rsid w:val="00F90B3D"/>
    <w:rsid w:val="00FA2E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  <w:style w:type="character" w:customStyle="1" w:styleId="a7">
    <w:name w:val="Основной текст_"/>
    <w:link w:val="1"/>
    <w:rsid w:val="006858F2"/>
    <w:rPr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7"/>
    <w:rsid w:val="006858F2"/>
    <w:pPr>
      <w:widowControl w:val="0"/>
      <w:shd w:val="clear" w:color="auto" w:fill="FFFFFF"/>
      <w:spacing w:before="60" w:after="240" w:line="322" w:lineRule="exact"/>
    </w:pPr>
    <w:rPr>
      <w:rFonts w:asciiTheme="minorHAnsi" w:eastAsiaTheme="minorHAnsi" w:hAnsiTheme="minorHAnsi" w:cstheme="minorBidi"/>
      <w:sz w:val="27"/>
      <w:szCs w:val="27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244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2024-08-20T09:22:00Z</cp:lastPrinted>
  <dcterms:created xsi:type="dcterms:W3CDTF">2024-08-20T09:24:00Z</dcterms:created>
  <dcterms:modified xsi:type="dcterms:W3CDTF">2024-09-26T11:17:00Z</dcterms:modified>
</cp:coreProperties>
</file>